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7AFD2" w14:textId="686FE765" w:rsidR="00804532" w:rsidRPr="006D2870" w:rsidRDefault="006B45C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D2870">
        <w:rPr>
          <w:rFonts w:ascii="HG丸ｺﾞｼｯｸM-PRO" w:eastAsia="HG丸ｺﾞｼｯｸM-PRO" w:hAnsi="HG丸ｺﾞｼｯｸM-PRO" w:hint="eastAsia"/>
          <w:sz w:val="28"/>
          <w:szCs w:val="28"/>
        </w:rPr>
        <w:t>ふじみまち</w:t>
      </w:r>
      <w:r w:rsidR="00AC576C" w:rsidRPr="006D2870">
        <w:rPr>
          <w:rFonts w:ascii="HG丸ｺﾞｼｯｸM-PRO" w:eastAsia="HG丸ｺﾞｼｯｸM-PRO" w:hAnsi="HG丸ｺﾞｼｯｸM-PRO"/>
          <w:b/>
          <w:sz w:val="28"/>
          <w:szCs w:val="28"/>
        </w:rPr>
        <w:t>商</w:t>
      </w:r>
      <w:r w:rsidR="00337DDC" w:rsidRPr="006D2870">
        <w:rPr>
          <w:rFonts w:ascii="HG丸ｺﾞｼｯｸM-PRO" w:eastAsia="HG丸ｺﾞｼｯｸM-PRO" w:hAnsi="HG丸ｺﾞｼｯｸM-PRO"/>
          <w:b/>
          <w:sz w:val="28"/>
          <w:szCs w:val="28"/>
        </w:rPr>
        <w:t>工業関係</w:t>
      </w:r>
      <w:r w:rsidR="00152FD7" w:rsidRPr="006D2870">
        <w:rPr>
          <w:rFonts w:ascii="HG丸ｺﾞｼｯｸM-PRO" w:eastAsia="HG丸ｺﾞｼｯｸM-PRO" w:hAnsi="HG丸ｺﾞｼｯｸM-PRO"/>
          <w:b/>
          <w:sz w:val="28"/>
          <w:szCs w:val="28"/>
        </w:rPr>
        <w:t>の皆様</w:t>
      </w:r>
    </w:p>
    <w:p w14:paraId="05CFCECF" w14:textId="77777777" w:rsidR="006D2870" w:rsidRDefault="000114CA" w:rsidP="00804532">
      <w:pPr>
        <w:jc w:val="right"/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/>
        </w:rPr>
        <w:t>ふじみまち産業振興センター</w:t>
      </w:r>
      <w:r w:rsidR="00804532">
        <w:rPr>
          <w:rFonts w:ascii="HG丸ｺﾞｼｯｸM-PRO" w:eastAsia="HG丸ｺﾞｼｯｸM-PRO" w:hAnsi="HG丸ｺﾞｼｯｸM-PRO"/>
        </w:rPr>
        <w:t xml:space="preserve">　</w:t>
      </w:r>
    </w:p>
    <w:p w14:paraId="44F362C0" w14:textId="0BB04EE8" w:rsidR="00152FD7" w:rsidRPr="005A6BDB" w:rsidRDefault="00804532" w:rsidP="00804532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センター長　細川</w:t>
      </w:r>
      <w:r w:rsidR="006D2870">
        <w:rPr>
          <w:rFonts w:ascii="HG丸ｺﾞｼｯｸM-PRO" w:eastAsia="HG丸ｺﾞｼｯｸM-PRO" w:hAnsi="HG丸ｺﾞｼｯｸM-PRO" w:hint="eastAsia"/>
        </w:rPr>
        <w:t xml:space="preserve">　</w:t>
      </w:r>
      <w:r w:rsidRPr="005A6BDB">
        <w:rPr>
          <w:rFonts w:ascii="HG丸ｺﾞｼｯｸM-PRO" w:eastAsia="HG丸ｺﾞｼｯｸM-PRO" w:hAnsi="HG丸ｺﾞｼｯｸM-PRO"/>
        </w:rPr>
        <w:t>久</w:t>
      </w:r>
    </w:p>
    <w:p w14:paraId="10240053" w14:textId="30D4E430" w:rsidR="006B45C1" w:rsidRPr="005A6BDB" w:rsidRDefault="006B45C1" w:rsidP="00804532">
      <w:pPr>
        <w:ind w:right="210"/>
        <w:jc w:val="right"/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/>
        </w:rPr>
        <w:t>令和</w:t>
      </w:r>
      <w:r w:rsidRPr="005A6BDB">
        <w:rPr>
          <w:rFonts w:ascii="HG丸ｺﾞｼｯｸM-PRO" w:eastAsia="HG丸ｺﾞｼｯｸM-PRO" w:hAnsi="HG丸ｺﾞｼｯｸM-PRO" w:hint="eastAsia"/>
        </w:rPr>
        <w:t>４（2022）</w:t>
      </w:r>
      <w:r w:rsidRPr="005A6BDB">
        <w:rPr>
          <w:rFonts w:ascii="HG丸ｺﾞｼｯｸM-PRO" w:eastAsia="HG丸ｺﾞｼｯｸM-PRO" w:hAnsi="HG丸ｺﾞｼｯｸM-PRO"/>
        </w:rPr>
        <w:t>年</w:t>
      </w:r>
      <w:r w:rsidR="00877352">
        <w:rPr>
          <w:rFonts w:ascii="HG丸ｺﾞｼｯｸM-PRO" w:eastAsia="HG丸ｺﾞｼｯｸM-PRO" w:hAnsi="HG丸ｺﾞｼｯｸM-PRO" w:hint="eastAsia"/>
        </w:rPr>
        <w:t>6</w:t>
      </w:r>
      <w:r w:rsidRPr="005A6BDB">
        <w:rPr>
          <w:rFonts w:ascii="HG丸ｺﾞｼｯｸM-PRO" w:eastAsia="HG丸ｺﾞｼｯｸM-PRO" w:hAnsi="HG丸ｺﾞｼｯｸM-PRO"/>
        </w:rPr>
        <w:t>月</w:t>
      </w:r>
      <w:r w:rsidR="00B41359">
        <w:rPr>
          <w:rFonts w:ascii="HG丸ｺﾞｼｯｸM-PRO" w:eastAsia="HG丸ｺﾞｼｯｸM-PRO" w:hAnsi="HG丸ｺﾞｼｯｸM-PRO" w:hint="eastAsia"/>
        </w:rPr>
        <w:t>１３</w:t>
      </w:r>
      <w:r w:rsidRPr="005A6BDB">
        <w:rPr>
          <w:rFonts w:ascii="HG丸ｺﾞｼｯｸM-PRO" w:eastAsia="HG丸ｺﾞｼｯｸM-PRO" w:hAnsi="HG丸ｺﾞｼｯｸM-PRO"/>
        </w:rPr>
        <w:t>日</w:t>
      </w:r>
    </w:p>
    <w:p w14:paraId="3AA34016" w14:textId="6B966451" w:rsidR="000114CA" w:rsidRPr="005A6BDB" w:rsidRDefault="000114CA" w:rsidP="00B71F3D">
      <w:pPr>
        <w:jc w:val="right"/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/>
        </w:rPr>
        <w:t xml:space="preserve">　　</w:t>
      </w:r>
    </w:p>
    <w:p w14:paraId="23DE508E" w14:textId="267D1EAA" w:rsidR="000114CA" w:rsidRPr="00804532" w:rsidRDefault="005833F2" w:rsidP="0080670E">
      <w:pPr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8045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ふじみまち品質管理</w:t>
      </w:r>
      <w:r w:rsidR="00142284" w:rsidRPr="008045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/英語</w:t>
      </w:r>
      <w:r w:rsidR="00A039E6" w:rsidRPr="00804532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研修</w:t>
      </w:r>
      <w:r w:rsidR="006D2870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4D68F4" w:rsidRPr="00804532">
        <w:rPr>
          <w:rFonts w:ascii="HG丸ｺﾞｼｯｸM-PRO" w:eastAsia="HG丸ｺﾞｼｯｸM-PRO" w:hAnsi="HG丸ｺﾞｼｯｸM-PRO"/>
          <w:b/>
          <w:bCs/>
          <w:sz w:val="28"/>
          <w:szCs w:val="28"/>
        </w:rPr>
        <w:t>募集</w:t>
      </w:r>
      <w:r w:rsidR="00337DDC" w:rsidRPr="00804532">
        <w:rPr>
          <w:rFonts w:ascii="HG丸ｺﾞｼｯｸM-PRO" w:eastAsia="HG丸ｺﾞｼｯｸM-PRO" w:hAnsi="HG丸ｺﾞｼｯｸM-PRO"/>
          <w:b/>
          <w:bCs/>
          <w:sz w:val="28"/>
          <w:szCs w:val="28"/>
        </w:rPr>
        <w:t>説明会</w:t>
      </w:r>
      <w:r w:rsidR="009C6FAF" w:rsidRPr="00804532">
        <w:rPr>
          <w:rFonts w:ascii="HG丸ｺﾞｼｯｸM-PRO" w:eastAsia="HG丸ｺﾞｼｯｸM-PRO" w:hAnsi="HG丸ｺﾞｼｯｸM-PRO"/>
          <w:b/>
          <w:bCs/>
          <w:sz w:val="28"/>
          <w:szCs w:val="28"/>
        </w:rPr>
        <w:t>の</w:t>
      </w:r>
      <w:r w:rsidR="0023510D" w:rsidRPr="00804532">
        <w:rPr>
          <w:rFonts w:ascii="HG丸ｺﾞｼｯｸM-PRO" w:eastAsia="HG丸ｺﾞｼｯｸM-PRO" w:hAnsi="HG丸ｺﾞｼｯｸM-PRO"/>
          <w:b/>
          <w:bCs/>
          <w:sz w:val="28"/>
          <w:szCs w:val="28"/>
        </w:rPr>
        <w:t>お知らせ</w:t>
      </w:r>
    </w:p>
    <w:p w14:paraId="22C512C8" w14:textId="77777777" w:rsidR="000114CA" w:rsidRPr="005A6BDB" w:rsidRDefault="000114CA">
      <w:pPr>
        <w:rPr>
          <w:rFonts w:ascii="HG丸ｺﾞｼｯｸM-PRO" w:eastAsia="HG丸ｺﾞｼｯｸM-PRO" w:hAnsi="HG丸ｺﾞｼｯｸM-PRO"/>
        </w:rPr>
      </w:pPr>
    </w:p>
    <w:p w14:paraId="0F61215B" w14:textId="15E4633E" w:rsidR="00F1317B" w:rsidRPr="00804532" w:rsidRDefault="0080670E">
      <w:pPr>
        <w:rPr>
          <w:rFonts w:ascii="HG丸ｺﾞｼｯｸM-PRO" w:eastAsia="HG丸ｺﾞｼｯｸM-PRO" w:hAnsi="HG丸ｺﾞｼｯｸM-PRO"/>
          <w:sz w:val="22"/>
        </w:rPr>
      </w:pPr>
      <w:r w:rsidRPr="005A6BDB">
        <w:rPr>
          <w:rFonts w:ascii="HG丸ｺﾞｼｯｸM-PRO" w:eastAsia="HG丸ｺﾞｼｯｸM-PRO" w:hAnsi="HG丸ｺﾞｼｯｸM-PRO"/>
        </w:rPr>
        <w:t xml:space="preserve">　</w:t>
      </w:r>
      <w:r w:rsidR="00047864">
        <w:rPr>
          <w:rFonts w:ascii="HG丸ｺﾞｼｯｸM-PRO" w:eastAsia="HG丸ｺﾞｼｯｸM-PRO" w:hAnsi="HG丸ｺﾞｼｯｸM-PRO"/>
        </w:rPr>
        <w:t>ふじみまち</w:t>
      </w:r>
      <w:r w:rsidR="00047864">
        <w:rPr>
          <w:rFonts w:ascii="HG丸ｺﾞｼｯｸM-PRO" w:eastAsia="HG丸ｺﾞｼｯｸM-PRO" w:hAnsi="HG丸ｺﾞｼｯｸM-PRO"/>
          <w:sz w:val="22"/>
        </w:rPr>
        <w:t>産業振興センターでは、下記２つの研修コースを計画しています。</w:t>
      </w:r>
    </w:p>
    <w:p w14:paraId="128911A9" w14:textId="3D8947AC" w:rsidR="00142284" w:rsidRPr="00804532" w:rsidRDefault="00142284">
      <w:pPr>
        <w:rPr>
          <w:rFonts w:ascii="HG丸ｺﾞｼｯｸM-PRO" w:eastAsia="HG丸ｺﾞｼｯｸM-PRO" w:hAnsi="HG丸ｺﾞｼｯｸM-PRO"/>
          <w:b/>
          <w:sz w:val="22"/>
        </w:rPr>
      </w:pPr>
      <w:r w:rsidRPr="00804532">
        <w:rPr>
          <w:rFonts w:ascii="HG丸ｺﾞｼｯｸM-PRO" w:eastAsia="HG丸ｺﾞｼｯｸM-PRO" w:hAnsi="HG丸ｺﾞｼｯｸM-PRO" w:hint="eastAsia"/>
          <w:b/>
          <w:sz w:val="22"/>
        </w:rPr>
        <w:t>[品質管理研修]</w:t>
      </w:r>
    </w:p>
    <w:p w14:paraId="44073509" w14:textId="73C9A0E8" w:rsidR="00B71F3D" w:rsidRPr="00804532" w:rsidRDefault="00ED0974" w:rsidP="0061563E">
      <w:pPr>
        <w:rPr>
          <w:rFonts w:ascii="HG丸ｺﾞｼｯｸM-PRO" w:eastAsia="HG丸ｺﾞｼｯｸM-PRO" w:hAnsi="HG丸ｺﾞｼｯｸM-PRO"/>
          <w:sz w:val="22"/>
        </w:rPr>
      </w:pPr>
      <w:r w:rsidRPr="00804532">
        <w:rPr>
          <w:rFonts w:ascii="HG丸ｺﾞｼｯｸM-PRO" w:eastAsia="HG丸ｺﾞｼｯｸM-PRO" w:hAnsi="HG丸ｺﾞｼｯｸM-PRO"/>
          <w:sz w:val="22"/>
        </w:rPr>
        <w:t xml:space="preserve">　</w:t>
      </w:r>
      <w:r w:rsidR="002E6798" w:rsidRPr="00804532">
        <w:rPr>
          <w:rFonts w:ascii="HG丸ｺﾞｼｯｸM-PRO" w:eastAsia="HG丸ｺﾞｼｯｸM-PRO" w:hAnsi="HG丸ｺﾞｼｯｸM-PRO"/>
          <w:sz w:val="22"/>
        </w:rPr>
        <w:t>品質管理グループでは、</w:t>
      </w:r>
      <w:r w:rsidR="00F1317B" w:rsidRPr="00804532">
        <w:rPr>
          <w:rFonts w:ascii="HG丸ｺﾞｼｯｸM-PRO" w:eastAsia="HG丸ｺﾞｼｯｸM-PRO" w:hAnsi="HG丸ｺﾞｼｯｸM-PRO" w:hint="eastAsia"/>
          <w:sz w:val="22"/>
        </w:rPr>
        <w:t>一昨年、昨年の2年にわたり、品質管理研修を実施し、企業の皆様にご参加いただきました。</w:t>
      </w:r>
      <w:r w:rsidR="00D55902" w:rsidRPr="00804532">
        <w:rPr>
          <w:rFonts w:ascii="HG丸ｺﾞｼｯｸM-PRO" w:eastAsia="HG丸ｺﾞｼｯｸM-PRO" w:hAnsi="HG丸ｺﾞｼｯｸM-PRO" w:hint="eastAsia"/>
          <w:sz w:val="22"/>
        </w:rPr>
        <w:t>過去2年の研修概要は、</w:t>
      </w:r>
      <w:r w:rsidR="0040565D" w:rsidRPr="00804532">
        <w:rPr>
          <w:rFonts w:ascii="HG丸ｺﾞｼｯｸM-PRO" w:eastAsia="HG丸ｺﾞｼｯｸM-PRO" w:hAnsi="HG丸ｺﾞｼｯｸM-PRO" w:hint="eastAsia"/>
          <w:sz w:val="22"/>
        </w:rPr>
        <w:t>添付資料をご覧ください。</w:t>
      </w:r>
    </w:p>
    <w:p w14:paraId="5F5C6DC4" w14:textId="4A05367B" w:rsidR="001D5103" w:rsidRPr="00804532" w:rsidRDefault="00F1317B" w:rsidP="00804532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804532">
        <w:rPr>
          <w:rFonts w:ascii="HG丸ｺﾞｼｯｸM-PRO" w:eastAsia="HG丸ｺﾞｼｯｸM-PRO" w:hAnsi="HG丸ｺﾞｼｯｸM-PRO" w:hint="eastAsia"/>
          <w:sz w:val="22"/>
        </w:rPr>
        <w:t>本年度は第3年目となりますが、</w:t>
      </w:r>
      <w:r w:rsidR="005A6BDB" w:rsidRPr="00804532">
        <w:rPr>
          <w:rFonts w:ascii="HG丸ｺﾞｼｯｸM-PRO" w:eastAsia="HG丸ｺﾞｼｯｸM-PRO" w:hAnsi="HG丸ｺﾞｼｯｸM-PRO" w:hint="eastAsia"/>
          <w:sz w:val="22"/>
        </w:rPr>
        <w:t>継続</w:t>
      </w:r>
      <w:r w:rsidRPr="00804532">
        <w:rPr>
          <w:rFonts w:ascii="HG丸ｺﾞｼｯｸM-PRO" w:eastAsia="HG丸ｺﾞｼｯｸM-PRO" w:hAnsi="HG丸ｺﾞｼｯｸM-PRO" w:hint="eastAsia"/>
          <w:sz w:val="22"/>
        </w:rPr>
        <w:t>実施し</w:t>
      </w:r>
      <w:r w:rsidR="005A6BDB" w:rsidRPr="00804532">
        <w:rPr>
          <w:rFonts w:ascii="HG丸ｺﾞｼｯｸM-PRO" w:eastAsia="HG丸ｺﾞｼｯｸM-PRO" w:hAnsi="HG丸ｺﾞｼｯｸM-PRO" w:hint="eastAsia"/>
          <w:sz w:val="22"/>
        </w:rPr>
        <w:t>、</w:t>
      </w:r>
      <w:r w:rsidR="00337DDC" w:rsidRPr="00804532">
        <w:rPr>
          <w:rFonts w:ascii="HG丸ｺﾞｼｯｸM-PRO" w:eastAsia="HG丸ｺﾞｼｯｸM-PRO" w:hAnsi="HG丸ｺﾞｼｯｸM-PRO"/>
          <w:sz w:val="22"/>
        </w:rPr>
        <w:t>町内製造業の</w:t>
      </w:r>
      <w:r w:rsidR="00D55902" w:rsidRPr="00804532">
        <w:rPr>
          <w:rFonts w:ascii="HG丸ｺﾞｼｯｸM-PRO" w:eastAsia="HG丸ｺﾞｼｯｸM-PRO" w:hAnsi="HG丸ｺﾞｼｯｸM-PRO" w:hint="eastAsia"/>
          <w:sz w:val="22"/>
        </w:rPr>
        <w:t>皆様の</w:t>
      </w:r>
      <w:r w:rsidR="00337DDC" w:rsidRPr="00804532">
        <w:rPr>
          <w:rFonts w:ascii="HG丸ｺﾞｼｯｸM-PRO" w:eastAsia="HG丸ｺﾞｼｯｸM-PRO" w:hAnsi="HG丸ｺﾞｼｯｸM-PRO"/>
          <w:sz w:val="22"/>
        </w:rPr>
        <w:t>レベルアップ</w:t>
      </w:r>
      <w:r w:rsidR="005A6BDB" w:rsidRPr="00804532">
        <w:rPr>
          <w:rFonts w:ascii="HG丸ｺﾞｼｯｸM-PRO" w:eastAsia="HG丸ｺﾞｼｯｸM-PRO" w:hAnsi="HG丸ｺﾞｼｯｸM-PRO" w:hint="eastAsia"/>
          <w:sz w:val="22"/>
        </w:rPr>
        <w:t>に</w:t>
      </w:r>
      <w:r w:rsidR="00D55902" w:rsidRPr="00804532">
        <w:rPr>
          <w:rFonts w:ascii="HG丸ｺﾞｼｯｸM-PRO" w:eastAsia="HG丸ｺﾞｼｯｸM-PRO" w:hAnsi="HG丸ｺﾞｼｯｸM-PRO" w:hint="eastAsia"/>
          <w:sz w:val="22"/>
        </w:rPr>
        <w:t>少しでも</w:t>
      </w:r>
      <w:r w:rsidR="005A6BDB" w:rsidRPr="00804532">
        <w:rPr>
          <w:rFonts w:ascii="HG丸ｺﾞｼｯｸM-PRO" w:eastAsia="HG丸ｺﾞｼｯｸM-PRO" w:hAnsi="HG丸ｺﾞｼｯｸM-PRO" w:hint="eastAsia"/>
          <w:sz w:val="22"/>
        </w:rPr>
        <w:t>貢献できればと</w:t>
      </w:r>
      <w:r w:rsidR="00337DDC" w:rsidRPr="00804532">
        <w:rPr>
          <w:rFonts w:ascii="HG丸ｺﾞｼｯｸM-PRO" w:eastAsia="HG丸ｺﾞｼｯｸM-PRO" w:hAnsi="HG丸ｺﾞｼｯｸM-PRO"/>
          <w:sz w:val="22"/>
        </w:rPr>
        <w:t>考えております。</w:t>
      </w:r>
    </w:p>
    <w:p w14:paraId="57CD188C" w14:textId="63FA0CC7" w:rsidR="00142284" w:rsidRPr="00804532" w:rsidRDefault="00142284" w:rsidP="00ED0974">
      <w:pPr>
        <w:rPr>
          <w:rFonts w:ascii="HG丸ｺﾞｼｯｸM-PRO" w:eastAsia="HG丸ｺﾞｼｯｸM-PRO" w:hAnsi="HG丸ｺﾞｼｯｸM-PRO"/>
          <w:b/>
          <w:sz w:val="22"/>
        </w:rPr>
      </w:pPr>
      <w:r w:rsidRPr="00804532">
        <w:rPr>
          <w:rFonts w:ascii="HG丸ｺﾞｼｯｸM-PRO" w:eastAsia="HG丸ｺﾞｼｯｸM-PRO" w:hAnsi="HG丸ｺﾞｼｯｸM-PRO" w:hint="eastAsia"/>
          <w:b/>
          <w:sz w:val="22"/>
        </w:rPr>
        <w:t>[英語研修]</w:t>
      </w:r>
    </w:p>
    <w:p w14:paraId="2F1B3E01" w14:textId="5610F1B6" w:rsidR="00ED0974" w:rsidRPr="00804532" w:rsidRDefault="00ED0974" w:rsidP="00804532">
      <w:pPr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04532">
        <w:rPr>
          <w:rFonts w:ascii="HG丸ｺﾞｼｯｸM-PRO" w:eastAsia="HG丸ｺﾞｼｯｸM-PRO" w:hAnsi="HG丸ｺﾞｼｯｸM-PRO" w:hint="eastAsia"/>
          <w:sz w:val="22"/>
        </w:rPr>
        <w:t>海外のお客様とのビジネスは直接的あるいは間接的であれ増加し、業務上で英語を目にする機会がますます増えています。また、海外からのメール対応や、企業案内や自社製品紹介などの英語対応は、ビジネスチャンスを拡げます。このような背景から、本年度は、新しく英語研修コースを企画中です。</w:t>
      </w:r>
      <w:r w:rsidR="00804532">
        <w:rPr>
          <w:rFonts w:ascii="HG丸ｺﾞｼｯｸM-PRO" w:eastAsia="HG丸ｺﾞｼｯｸM-PRO" w:hAnsi="HG丸ｺﾞｼｯｸM-PRO" w:hint="eastAsia"/>
          <w:sz w:val="22"/>
        </w:rPr>
        <w:t>添付資料をご覧ください。</w:t>
      </w:r>
    </w:p>
    <w:p w14:paraId="5E429066" w14:textId="6FBA53F5" w:rsidR="00ED0974" w:rsidRPr="00804532" w:rsidRDefault="00ED0974" w:rsidP="00804532">
      <w:pPr>
        <w:spacing w:line="160" w:lineRule="atLeast"/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804532">
        <w:rPr>
          <w:rFonts w:ascii="HG丸ｺﾞｼｯｸM-PRO" w:eastAsia="HG丸ｺﾞｼｯｸM-PRO" w:hAnsi="HG丸ｺﾞｼｯｸM-PRO" w:hint="eastAsia"/>
          <w:sz w:val="22"/>
        </w:rPr>
        <w:t>皆様、是非積極的にご参加いただき、英語に関わる動機付けやスキル向上に活用願います。</w:t>
      </w:r>
    </w:p>
    <w:p w14:paraId="77EBDE2D" w14:textId="6315B86B" w:rsidR="001D5103" w:rsidRPr="00804532" w:rsidRDefault="00ED0974" w:rsidP="00804532">
      <w:pPr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804532">
        <w:rPr>
          <w:rFonts w:ascii="HG丸ｺﾞｼｯｸM-PRO" w:eastAsia="HG丸ｺﾞｼｯｸM-PRO" w:hAnsi="HG丸ｺﾞｼｯｸM-PRO"/>
          <w:sz w:val="22"/>
        </w:rPr>
        <w:t>つきましては、まずは</w:t>
      </w:r>
      <w:r w:rsidRPr="00804532">
        <w:rPr>
          <w:rFonts w:ascii="HG丸ｺﾞｼｯｸM-PRO" w:eastAsia="HG丸ｺﾞｼｯｸM-PRO" w:hAnsi="HG丸ｺﾞｼｯｸM-PRO" w:hint="eastAsia"/>
          <w:sz w:val="22"/>
        </w:rPr>
        <w:t>募集</w:t>
      </w:r>
      <w:r w:rsidRPr="00804532">
        <w:rPr>
          <w:rFonts w:ascii="HG丸ｺﾞｼｯｸM-PRO" w:eastAsia="HG丸ｺﾞｼｯｸM-PRO" w:hAnsi="HG丸ｺﾞｼｯｸM-PRO"/>
          <w:sz w:val="22"/>
        </w:rPr>
        <w:t>説明会</w:t>
      </w:r>
      <w:r w:rsidRPr="00804532">
        <w:rPr>
          <w:rFonts w:ascii="HG丸ｺﾞｼｯｸM-PRO" w:eastAsia="HG丸ｺﾞｼｯｸM-PRO" w:hAnsi="HG丸ｺﾞｼｯｸM-PRO" w:hint="eastAsia"/>
          <w:sz w:val="22"/>
        </w:rPr>
        <w:t>にて</w:t>
      </w:r>
      <w:r w:rsidRPr="00804532">
        <w:rPr>
          <w:rFonts w:ascii="HG丸ｺﾞｼｯｸM-PRO" w:eastAsia="HG丸ｺﾞｼｯｸM-PRO" w:hAnsi="HG丸ｺﾞｼｯｸM-PRO"/>
          <w:sz w:val="22"/>
        </w:rPr>
        <w:t>、</w:t>
      </w:r>
      <w:r w:rsidRPr="00804532">
        <w:rPr>
          <w:rFonts w:ascii="HG丸ｺﾞｼｯｸM-PRO" w:eastAsia="HG丸ｺﾞｼｯｸM-PRO" w:hAnsi="HG丸ｺﾞｼｯｸM-PRO" w:hint="eastAsia"/>
          <w:sz w:val="22"/>
        </w:rPr>
        <w:t>各</w:t>
      </w:r>
      <w:r w:rsidRPr="00804532">
        <w:rPr>
          <w:rFonts w:ascii="HG丸ｺﾞｼｯｸM-PRO" w:eastAsia="HG丸ｺﾞｼｯｸM-PRO" w:hAnsi="HG丸ｺﾞｼｯｸM-PRO"/>
          <w:sz w:val="22"/>
        </w:rPr>
        <w:t>事業所の皆様のご意見を</w:t>
      </w:r>
      <w:r w:rsidRPr="00804532">
        <w:rPr>
          <w:rFonts w:ascii="HG丸ｺﾞｼｯｸM-PRO" w:eastAsia="HG丸ｺﾞｼｯｸM-PRO" w:hAnsi="HG丸ｺﾞｼｯｸM-PRO" w:hint="eastAsia"/>
          <w:sz w:val="22"/>
        </w:rPr>
        <w:t>お聞きし、研修計画にできるだけ反映すべく企画していき</w:t>
      </w:r>
      <w:r w:rsidRPr="00804532">
        <w:rPr>
          <w:rFonts w:ascii="HG丸ｺﾞｼｯｸM-PRO" w:eastAsia="HG丸ｺﾞｼｯｸM-PRO" w:hAnsi="HG丸ｺﾞｼｯｸM-PRO"/>
          <w:sz w:val="22"/>
        </w:rPr>
        <w:t>ますので、よろしくお願い申し上げます。</w:t>
      </w:r>
    </w:p>
    <w:p w14:paraId="4DD298CC" w14:textId="55951EEA" w:rsidR="001D5103" w:rsidRPr="005A6BDB" w:rsidRDefault="001D5103" w:rsidP="005A6BDB">
      <w:pPr>
        <w:pStyle w:val="a5"/>
        <w:rPr>
          <w:rFonts w:ascii="HG丸ｺﾞｼｯｸM-PRO" w:eastAsia="HG丸ｺﾞｼｯｸM-PRO" w:hAnsi="HG丸ｺﾞｼｯｸM-PRO"/>
          <w:lang w:eastAsia="zh-TW"/>
        </w:rPr>
      </w:pPr>
      <w:r w:rsidRPr="005A6BDB">
        <w:rPr>
          <w:rFonts w:ascii="HG丸ｺﾞｼｯｸM-PRO" w:eastAsia="HG丸ｺﾞｼｯｸM-PRO" w:hAnsi="HG丸ｺﾞｼｯｸM-PRO"/>
          <w:lang w:eastAsia="zh-TW"/>
        </w:rPr>
        <w:t>記</w:t>
      </w:r>
    </w:p>
    <w:p w14:paraId="06E399AC" w14:textId="0B88722E" w:rsidR="00337DDC" w:rsidRPr="005A6BDB" w:rsidRDefault="001D5103" w:rsidP="001D5103">
      <w:pPr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/>
          <w:lang w:eastAsia="zh-TW"/>
        </w:rPr>
        <w:t xml:space="preserve">　１　</w:t>
      </w:r>
      <w:r w:rsidR="009C6FAF" w:rsidRPr="005A6BDB">
        <w:rPr>
          <w:rFonts w:ascii="HG丸ｺﾞｼｯｸM-PRO" w:eastAsia="HG丸ｺﾞｼｯｸM-PRO" w:hAnsi="HG丸ｺﾞｼｯｸM-PRO"/>
          <w:lang w:eastAsia="zh-TW"/>
        </w:rPr>
        <w:t>日</w:t>
      </w:r>
      <w:r w:rsidR="00063F5D" w:rsidRPr="005A6BDB">
        <w:rPr>
          <w:rFonts w:ascii="HG丸ｺﾞｼｯｸM-PRO" w:eastAsia="HG丸ｺﾞｼｯｸM-PRO" w:hAnsi="HG丸ｺﾞｼｯｸM-PRO"/>
          <w:lang w:eastAsia="zh-TW"/>
        </w:rPr>
        <w:t xml:space="preserve">　</w:t>
      </w:r>
      <w:r w:rsidR="009C6FAF" w:rsidRPr="005A6BDB">
        <w:rPr>
          <w:rFonts w:ascii="HG丸ｺﾞｼｯｸM-PRO" w:eastAsia="HG丸ｺﾞｼｯｸM-PRO" w:hAnsi="HG丸ｺﾞｼｯｸM-PRO"/>
          <w:lang w:eastAsia="zh-TW"/>
        </w:rPr>
        <w:t xml:space="preserve">時　</w:t>
      </w:r>
      <w:r w:rsidR="007814A8" w:rsidRPr="005A6BDB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804532">
        <w:rPr>
          <w:rFonts w:ascii="HG丸ｺﾞｼｯｸM-PRO" w:eastAsia="HG丸ｺﾞｼｯｸM-PRO" w:hAnsi="HG丸ｺﾞｼｯｸM-PRO" w:hint="eastAsia"/>
          <w:lang w:eastAsia="zh-TW"/>
        </w:rPr>
        <w:t>2022</w:t>
      </w:r>
      <w:r w:rsidR="009C6FAF" w:rsidRPr="005A6BDB">
        <w:rPr>
          <w:rFonts w:ascii="HG丸ｺﾞｼｯｸM-PRO" w:eastAsia="HG丸ｺﾞｼｯｸM-PRO" w:hAnsi="HG丸ｺﾞｼｯｸM-PRO"/>
          <w:lang w:eastAsia="zh-TW"/>
        </w:rPr>
        <w:t>年</w:t>
      </w:r>
      <w:r w:rsidR="00B41359">
        <w:rPr>
          <w:rFonts w:ascii="HG丸ｺﾞｼｯｸM-PRO" w:eastAsia="HG丸ｺﾞｼｯｸM-PRO" w:hAnsi="HG丸ｺﾞｼｯｸM-PRO" w:hint="eastAsia"/>
        </w:rPr>
        <w:t>6</w:t>
      </w:r>
      <w:r w:rsidR="009C6FAF" w:rsidRPr="005A6BDB">
        <w:rPr>
          <w:rFonts w:ascii="HG丸ｺﾞｼｯｸM-PRO" w:eastAsia="HG丸ｺﾞｼｯｸM-PRO" w:hAnsi="HG丸ｺﾞｼｯｸM-PRO"/>
          <w:lang w:eastAsia="zh-TW"/>
        </w:rPr>
        <w:t>月</w:t>
      </w:r>
      <w:r w:rsidR="00B41359">
        <w:rPr>
          <w:rFonts w:ascii="HG丸ｺﾞｼｯｸM-PRO" w:eastAsia="HG丸ｺﾞｼｯｸM-PRO" w:hAnsi="HG丸ｺﾞｼｯｸM-PRO" w:hint="eastAsia"/>
        </w:rPr>
        <w:t>29</w:t>
      </w:r>
      <w:r w:rsidR="009C6FAF" w:rsidRPr="005A6BDB">
        <w:rPr>
          <w:rFonts w:ascii="HG丸ｺﾞｼｯｸM-PRO" w:eastAsia="HG丸ｺﾞｼｯｸM-PRO" w:hAnsi="HG丸ｺﾞｼｯｸM-PRO"/>
          <w:lang w:eastAsia="zh-TW"/>
        </w:rPr>
        <w:t>日（</w:t>
      </w:r>
      <w:r w:rsidR="00B41359">
        <w:rPr>
          <w:rFonts w:ascii="HG丸ｺﾞｼｯｸM-PRO" w:eastAsia="HG丸ｺﾞｼｯｸM-PRO" w:hAnsi="HG丸ｺﾞｼｯｸM-PRO" w:hint="eastAsia"/>
        </w:rPr>
        <w:t>水</w:t>
      </w:r>
      <w:r w:rsidR="0061563E" w:rsidRPr="005A6BDB">
        <w:rPr>
          <w:rFonts w:ascii="HG丸ｺﾞｼｯｸM-PRO" w:eastAsia="HG丸ｺﾞｼｯｸM-PRO" w:hAnsi="HG丸ｺﾞｼｯｸM-PRO"/>
          <w:lang w:eastAsia="zh-TW"/>
        </w:rPr>
        <w:t>）</w:t>
      </w:r>
      <w:r w:rsidR="009C6FAF" w:rsidRPr="005A6BDB">
        <w:rPr>
          <w:rFonts w:ascii="HG丸ｺﾞｼｯｸM-PRO" w:eastAsia="HG丸ｺﾞｼｯｸM-PRO" w:hAnsi="HG丸ｺﾞｼｯｸM-PRO"/>
          <w:lang w:eastAsia="zh-TW"/>
        </w:rPr>
        <w:t>午後</w:t>
      </w:r>
      <w:r w:rsidR="00B41359">
        <w:rPr>
          <w:rFonts w:ascii="HG丸ｺﾞｼｯｸM-PRO" w:eastAsia="HG丸ｺﾞｼｯｸM-PRO" w:hAnsi="HG丸ｺﾞｼｯｸM-PRO" w:hint="eastAsia"/>
        </w:rPr>
        <w:t>３</w:t>
      </w:r>
      <w:r w:rsidR="0076429D" w:rsidRPr="005A6BDB">
        <w:rPr>
          <w:rFonts w:ascii="HG丸ｺﾞｼｯｸM-PRO" w:eastAsia="HG丸ｺﾞｼｯｸM-PRO" w:hAnsi="HG丸ｺﾞｼｯｸM-PRO"/>
          <w:lang w:eastAsia="zh-TW"/>
        </w:rPr>
        <w:t>時～</w:t>
      </w:r>
      <w:r w:rsidR="00B41359">
        <w:rPr>
          <w:rFonts w:ascii="HG丸ｺﾞｼｯｸM-PRO" w:eastAsia="HG丸ｺﾞｼｯｸM-PRO" w:hAnsi="HG丸ｺﾞｼｯｸM-PRO" w:hint="eastAsia"/>
        </w:rPr>
        <w:t>午後5時</w:t>
      </w:r>
    </w:p>
    <w:p w14:paraId="648B0930" w14:textId="43218B4A" w:rsidR="00337DDC" w:rsidRPr="005A6BDB" w:rsidRDefault="009C6FAF" w:rsidP="001D5103">
      <w:pPr>
        <w:rPr>
          <w:rFonts w:ascii="HG丸ｺﾞｼｯｸM-PRO" w:eastAsia="HG丸ｺﾞｼｯｸM-PRO" w:hAnsi="HG丸ｺﾞｼｯｸM-PRO"/>
          <w:lang w:eastAsia="zh-TW"/>
        </w:rPr>
      </w:pPr>
      <w:r w:rsidRPr="005A6BDB">
        <w:rPr>
          <w:rFonts w:ascii="HG丸ｺﾞｼｯｸM-PRO" w:eastAsia="HG丸ｺﾞｼｯｸM-PRO" w:hAnsi="HG丸ｺﾞｼｯｸM-PRO"/>
          <w:lang w:eastAsia="zh-TW"/>
        </w:rPr>
        <w:t xml:space="preserve">　２　場</w:t>
      </w:r>
      <w:r w:rsidR="00063F5D" w:rsidRPr="005A6BDB">
        <w:rPr>
          <w:rFonts w:ascii="HG丸ｺﾞｼｯｸM-PRO" w:eastAsia="HG丸ｺﾞｼｯｸM-PRO" w:hAnsi="HG丸ｺﾞｼｯｸM-PRO"/>
          <w:lang w:eastAsia="zh-TW"/>
        </w:rPr>
        <w:t xml:space="preserve">　</w:t>
      </w:r>
      <w:r w:rsidRPr="005A6BDB">
        <w:rPr>
          <w:rFonts w:ascii="HG丸ｺﾞｼｯｸM-PRO" w:eastAsia="HG丸ｺﾞｼｯｸM-PRO" w:hAnsi="HG丸ｺﾞｼｯｸM-PRO"/>
          <w:lang w:eastAsia="zh-TW"/>
        </w:rPr>
        <w:t xml:space="preserve">所　</w:t>
      </w:r>
      <w:r w:rsidR="007814A8" w:rsidRPr="005A6BDB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  <w:r w:rsidR="0076429D" w:rsidRPr="005A6BDB">
        <w:rPr>
          <w:rFonts w:ascii="HG丸ｺﾞｼｯｸM-PRO" w:eastAsia="HG丸ｺﾞｼｯｸM-PRO" w:hAnsi="HG丸ｺﾞｼｯｸM-PRO"/>
          <w:lang w:eastAsia="zh-TW"/>
        </w:rPr>
        <w:t>富士見町商工会館</w:t>
      </w:r>
      <w:r w:rsidR="00A039E6" w:rsidRPr="005A6BDB">
        <w:rPr>
          <w:rFonts w:ascii="HG丸ｺﾞｼｯｸM-PRO" w:eastAsia="HG丸ｺﾞｼｯｸM-PRO" w:hAnsi="HG丸ｺﾞｼｯｸM-PRO" w:hint="eastAsia"/>
          <w:lang w:eastAsia="zh-TW"/>
        </w:rPr>
        <w:t xml:space="preserve">　</w:t>
      </w:r>
    </w:p>
    <w:p w14:paraId="44EC6EFF" w14:textId="3E414138" w:rsidR="00337DDC" w:rsidRPr="005A6BDB" w:rsidRDefault="009C6FAF" w:rsidP="001D5103">
      <w:pPr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/>
          <w:lang w:eastAsia="zh-TW"/>
        </w:rPr>
        <w:t xml:space="preserve">　</w:t>
      </w:r>
      <w:r w:rsidRPr="005A6BDB">
        <w:rPr>
          <w:rFonts w:ascii="HG丸ｺﾞｼｯｸM-PRO" w:eastAsia="HG丸ｺﾞｼｯｸM-PRO" w:hAnsi="HG丸ｺﾞｼｯｸM-PRO"/>
        </w:rPr>
        <w:t>３　内</w:t>
      </w:r>
      <w:r w:rsidR="00063F5D" w:rsidRPr="005A6BDB">
        <w:rPr>
          <w:rFonts w:ascii="HG丸ｺﾞｼｯｸM-PRO" w:eastAsia="HG丸ｺﾞｼｯｸM-PRO" w:hAnsi="HG丸ｺﾞｼｯｸM-PRO"/>
        </w:rPr>
        <w:t xml:space="preserve">　</w:t>
      </w:r>
      <w:r w:rsidRPr="005A6BDB">
        <w:rPr>
          <w:rFonts w:ascii="HG丸ｺﾞｼｯｸM-PRO" w:eastAsia="HG丸ｺﾞｼｯｸM-PRO" w:hAnsi="HG丸ｺﾞｼｯｸM-PRO"/>
        </w:rPr>
        <w:t xml:space="preserve">容　</w:t>
      </w:r>
      <w:r w:rsidR="007814A8" w:rsidRPr="005A6BDB">
        <w:rPr>
          <w:rFonts w:ascii="HG丸ｺﾞｼｯｸM-PRO" w:eastAsia="HG丸ｺﾞｼｯｸM-PRO" w:hAnsi="HG丸ｺﾞｼｯｸM-PRO" w:hint="eastAsia"/>
        </w:rPr>
        <w:t xml:space="preserve">　</w:t>
      </w:r>
      <w:r w:rsidR="00804532">
        <w:rPr>
          <w:rFonts w:ascii="HG丸ｺﾞｼｯｸM-PRO" w:eastAsia="HG丸ｺﾞｼｯｸM-PRO" w:hAnsi="HG丸ｺﾞｼｯｸM-PRO" w:hint="eastAsia"/>
        </w:rPr>
        <w:t>①</w:t>
      </w:r>
      <w:r w:rsidRPr="005A6BDB">
        <w:rPr>
          <w:rFonts w:ascii="HG丸ｺﾞｼｯｸM-PRO" w:eastAsia="HG丸ｺﾞｼｯｸM-PRO" w:hAnsi="HG丸ｺﾞｼｯｸM-PRO"/>
        </w:rPr>
        <w:t>品質管理</w:t>
      </w:r>
      <w:r w:rsidR="00A039E6" w:rsidRPr="005A6BDB">
        <w:rPr>
          <w:rFonts w:ascii="HG丸ｺﾞｼｯｸM-PRO" w:eastAsia="HG丸ｺﾞｼｯｸM-PRO" w:hAnsi="HG丸ｺﾞｼｯｸM-PRO" w:hint="eastAsia"/>
        </w:rPr>
        <w:t>研修の</w:t>
      </w:r>
      <w:r w:rsidR="00804532">
        <w:rPr>
          <w:rFonts w:ascii="HG丸ｺﾞｼｯｸM-PRO" w:eastAsia="HG丸ｺﾞｼｯｸM-PRO" w:hAnsi="HG丸ｺﾞｼｯｸM-PRO" w:hint="eastAsia"/>
        </w:rPr>
        <w:t>ニーズ・</w:t>
      </w:r>
      <w:r w:rsidR="00804532">
        <w:rPr>
          <w:rFonts w:ascii="HG丸ｺﾞｼｯｸM-PRO" w:eastAsia="HG丸ｺﾞｼｯｸM-PRO" w:hAnsi="HG丸ｺﾞｼｯｸM-PRO"/>
        </w:rPr>
        <w:t xml:space="preserve">進め方　</w:t>
      </w:r>
      <w:r w:rsidR="00804532">
        <w:rPr>
          <w:rFonts w:ascii="HG丸ｺﾞｼｯｸM-PRO" w:eastAsia="HG丸ｺﾞｼｯｸM-PRO" w:hAnsi="HG丸ｺﾞｼｯｸM-PRO" w:hint="eastAsia"/>
        </w:rPr>
        <w:t>②英語研修のニーズ・進め方</w:t>
      </w:r>
    </w:p>
    <w:p w14:paraId="685E1B6F" w14:textId="77777777" w:rsidR="007814A8" w:rsidRPr="005A6BDB" w:rsidRDefault="00337DDC" w:rsidP="001D5103">
      <w:pPr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/>
        </w:rPr>
        <w:t xml:space="preserve">　４　その他</w:t>
      </w:r>
    </w:p>
    <w:p w14:paraId="3D6B1071" w14:textId="741F5356" w:rsidR="00337DDC" w:rsidRPr="005A6BDB" w:rsidRDefault="007814A8" w:rsidP="007814A8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 w:hint="eastAsia"/>
        </w:rPr>
        <w:t>どの</w:t>
      </w:r>
      <w:r w:rsidR="00337DDC" w:rsidRPr="005A6BDB">
        <w:rPr>
          <w:rFonts w:ascii="HG丸ｺﾞｼｯｸM-PRO" w:eastAsia="HG丸ｺﾞｼｯｸM-PRO" w:hAnsi="HG丸ｺﾞｼｯｸM-PRO"/>
        </w:rPr>
        <w:t>事業所の方でも参加OKです。</w:t>
      </w:r>
    </w:p>
    <w:p w14:paraId="1B2DBB64" w14:textId="782D5B73" w:rsidR="006D2870" w:rsidRDefault="007814A8" w:rsidP="007814A8">
      <w:pPr>
        <w:pStyle w:val="ac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 w:hint="eastAsia"/>
        </w:rPr>
        <w:t>説明会</w:t>
      </w:r>
      <w:r w:rsidR="00063F5D" w:rsidRPr="005A6BDB">
        <w:rPr>
          <w:rFonts w:ascii="HG丸ｺﾞｼｯｸM-PRO" w:eastAsia="HG丸ｺﾞｼｯｸM-PRO" w:hAnsi="HG丸ｺﾞｼｯｸM-PRO"/>
        </w:rPr>
        <w:t>参加希望の方は</w:t>
      </w:r>
      <w:r w:rsidR="00B41359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６</w:t>
      </w:r>
      <w:r w:rsidR="00063F5D" w:rsidRPr="005A6BDB">
        <w:rPr>
          <w:rFonts w:ascii="HG丸ｺﾞｼｯｸM-PRO" w:eastAsia="HG丸ｺﾞｼｯｸM-PRO" w:hAnsi="HG丸ｺﾞｼｯｸM-PRO"/>
          <w:bdr w:val="single" w:sz="4" w:space="0" w:color="auto"/>
          <w:shd w:val="pct15" w:color="auto" w:fill="FFFFFF"/>
        </w:rPr>
        <w:t>月</w:t>
      </w:r>
      <w:r w:rsidR="00B41359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２７</w:t>
      </w:r>
      <w:r w:rsidR="00063F5D" w:rsidRPr="005A6BDB">
        <w:rPr>
          <w:rFonts w:ascii="HG丸ｺﾞｼｯｸM-PRO" w:eastAsia="HG丸ｺﾞｼｯｸM-PRO" w:hAnsi="HG丸ｺﾞｼｯｸM-PRO"/>
          <w:bdr w:val="single" w:sz="4" w:space="0" w:color="auto"/>
          <w:shd w:val="pct15" w:color="auto" w:fill="FFFFFF"/>
        </w:rPr>
        <w:t>日</w:t>
      </w:r>
      <w:r w:rsidR="00337DDC" w:rsidRPr="005A6BDB">
        <w:rPr>
          <w:rFonts w:ascii="HG丸ｺﾞｼｯｸM-PRO" w:eastAsia="HG丸ｺﾞｼｯｸM-PRO" w:hAnsi="HG丸ｺﾞｼｯｸM-PRO"/>
          <w:bdr w:val="single" w:sz="4" w:space="0" w:color="auto"/>
          <w:shd w:val="pct15" w:color="auto" w:fill="FFFFFF"/>
        </w:rPr>
        <w:t>（</w:t>
      </w:r>
      <w:r w:rsidR="00B41359">
        <w:rPr>
          <w:rFonts w:ascii="HG丸ｺﾞｼｯｸM-PRO" w:eastAsia="HG丸ｺﾞｼｯｸM-PRO" w:hAnsi="HG丸ｺﾞｼｯｸM-PRO" w:hint="eastAsia"/>
          <w:bdr w:val="single" w:sz="4" w:space="0" w:color="auto"/>
          <w:shd w:val="pct15" w:color="auto" w:fill="FFFFFF"/>
        </w:rPr>
        <w:t>月</w:t>
      </w:r>
      <w:r w:rsidR="00DA11D9" w:rsidRPr="005A6BDB">
        <w:rPr>
          <w:rFonts w:ascii="HG丸ｺﾞｼｯｸM-PRO" w:eastAsia="HG丸ｺﾞｼｯｸM-PRO" w:hAnsi="HG丸ｺﾞｼｯｸM-PRO"/>
          <w:bdr w:val="single" w:sz="4" w:space="0" w:color="auto"/>
          <w:shd w:val="pct15" w:color="auto" w:fill="FFFFFF"/>
        </w:rPr>
        <w:t>）</w:t>
      </w:r>
      <w:r w:rsidR="00063F5D" w:rsidRPr="005A6BDB">
        <w:rPr>
          <w:rFonts w:ascii="HG丸ｺﾞｼｯｸM-PRO" w:eastAsia="HG丸ｺﾞｼｯｸM-PRO" w:hAnsi="HG丸ｺﾞｼｯｸM-PRO"/>
        </w:rPr>
        <w:t>までに参加申込書をご提出ください。</w:t>
      </w:r>
      <w:r w:rsidR="006D2870">
        <w:rPr>
          <w:rFonts w:ascii="HG丸ｺﾞｼｯｸM-PRO" w:eastAsia="HG丸ｺﾞｼｯｸM-PRO" w:hAnsi="HG丸ｺﾞｼｯｸM-PRO" w:hint="eastAsia"/>
        </w:rPr>
        <w:t>また、ふじみまち産業振興センターwebサイトからも</w:t>
      </w:r>
      <w:r w:rsidR="004A4D37">
        <w:rPr>
          <w:rFonts w:ascii="HG丸ｺﾞｼｯｸM-PRO" w:eastAsia="HG丸ｺﾞｼｯｸM-PRO" w:hAnsi="HG丸ｺﾞｼｯｸM-PRO" w:hint="eastAsia"/>
        </w:rPr>
        <w:t>直接</w:t>
      </w:r>
      <w:r w:rsidR="006D2870">
        <w:rPr>
          <w:rFonts w:ascii="HG丸ｺﾞｼｯｸM-PRO" w:eastAsia="HG丸ｺﾞｼｯｸM-PRO" w:hAnsi="HG丸ｺﾞｼｯｸM-PRO" w:hint="eastAsia"/>
        </w:rPr>
        <w:t>申し込みができます。</w:t>
      </w:r>
    </w:p>
    <w:p w14:paraId="50831CB5" w14:textId="32333397" w:rsidR="009C6FAF" w:rsidRPr="005A6BDB" w:rsidRDefault="006D2870" w:rsidP="006D2870">
      <w:pPr>
        <w:pStyle w:val="ac"/>
        <w:ind w:leftChars="0" w:left="990"/>
        <w:rPr>
          <w:rFonts w:ascii="HG丸ｺﾞｼｯｸM-PRO" w:eastAsia="HG丸ｺﾞｼｯｸM-PRO" w:hAnsi="HG丸ｺﾞｼｯｸM-PRO"/>
        </w:rPr>
      </w:pPr>
      <w:r w:rsidRPr="006D2870">
        <w:rPr>
          <w:rFonts w:ascii="HG丸ｺﾞｼｯｸM-PRO" w:eastAsia="HG丸ｺﾞｼｯｸM-PRO" w:hAnsi="HG丸ｺﾞｼｯｸM-PRO"/>
        </w:rPr>
        <w:t>https://fujimi-sangyo.center/</w:t>
      </w:r>
    </w:p>
    <w:p w14:paraId="50F12538" w14:textId="3D6C509F" w:rsidR="009C6FAF" w:rsidRPr="005A6BDB" w:rsidRDefault="004A4D37" w:rsidP="001D5103">
      <w:pPr>
        <w:rPr>
          <w:rFonts w:ascii="HG丸ｺﾞｼｯｸM-PRO" w:eastAsia="HG丸ｺﾞｼｯｸM-PRO" w:hAnsi="HG丸ｺﾞｼｯｸM-PRO" w:hint="eastAsia"/>
        </w:rPr>
      </w:pPr>
      <w:r w:rsidRPr="005A6BD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20127" wp14:editId="71EA56F3">
                <wp:simplePos x="0" y="0"/>
                <wp:positionH relativeFrom="column">
                  <wp:posOffset>-232410</wp:posOffset>
                </wp:positionH>
                <wp:positionV relativeFrom="paragraph">
                  <wp:posOffset>273685</wp:posOffset>
                </wp:positionV>
                <wp:extent cx="616267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73F3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3pt,21.55pt" to="466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" strokecolor="black [3213]" strokeweight=".5pt">
                <v:stroke dashstyle="dash" joinstyle="miter"/>
              </v:line>
            </w:pict>
          </mc:Fallback>
        </mc:AlternateContent>
      </w:r>
      <w:r w:rsidR="002B7F9D" w:rsidRPr="005A6BDB">
        <w:rPr>
          <w:rFonts w:ascii="HG丸ｺﾞｼｯｸM-PRO" w:eastAsia="HG丸ｺﾞｼｯｸM-PRO" w:hAnsi="HG丸ｺﾞｼｯｸM-PRO"/>
        </w:rPr>
        <w:t xml:space="preserve">　　　　</w:t>
      </w:r>
      <w:r w:rsidR="007814A8" w:rsidRPr="005A6BDB">
        <w:rPr>
          <w:rFonts w:ascii="HG丸ｺﾞｼｯｸM-PRO" w:eastAsia="HG丸ｺﾞｼｯｸM-PRO" w:hAnsi="HG丸ｺﾞｼｯｸM-PRO" w:hint="eastAsia"/>
        </w:rPr>
        <w:t>提出先</w:t>
      </w:r>
      <w:r w:rsidR="002B7F9D" w:rsidRPr="005A6BDB">
        <w:rPr>
          <w:rFonts w:ascii="HG丸ｺﾞｼｯｸM-PRO" w:eastAsia="HG丸ｺﾞｼｯｸM-PRO" w:hAnsi="HG丸ｺﾞｼｯｸM-PRO"/>
        </w:rPr>
        <w:t>（ふじみまち産業振興センター</w:t>
      </w:r>
      <w:r w:rsidR="00D46936">
        <w:rPr>
          <w:rFonts w:ascii="HG丸ｺﾞｼｯｸM-PRO" w:eastAsia="HG丸ｺﾞｼｯｸM-PRO" w:hAnsi="HG丸ｺﾞｼｯｸM-PRO" w:hint="eastAsia"/>
        </w:rPr>
        <w:t xml:space="preserve"> </w:t>
      </w:r>
      <w:r w:rsidR="002B7F9D" w:rsidRPr="005A6BDB">
        <w:rPr>
          <w:rFonts w:ascii="HG丸ｺﾞｼｯｸM-PRO" w:eastAsia="HG丸ｺﾞｼｯｸM-PRO" w:hAnsi="HG丸ｺﾞｼｯｸM-PRO"/>
        </w:rPr>
        <w:t>fax62-5644</w:t>
      </w:r>
      <w:r w:rsidR="00D46936">
        <w:rPr>
          <w:rFonts w:ascii="HG丸ｺﾞｼｯｸM-PRO" w:eastAsia="HG丸ｺﾞｼｯｸM-PRO" w:hAnsi="HG丸ｺﾞｼｯｸM-PRO" w:hint="eastAsia"/>
        </w:rPr>
        <w:t>/</w:t>
      </w:r>
      <w:r w:rsidR="002B7F9D" w:rsidRPr="005A6BDB">
        <w:rPr>
          <w:rFonts w:ascii="HG丸ｺﾞｼｯｸM-PRO" w:eastAsia="HG丸ｺﾞｼｯｸM-PRO" w:hAnsi="HG丸ｺﾞｼｯｸM-PRO"/>
        </w:rPr>
        <w:t>e-mail</w:t>
      </w:r>
      <w:r w:rsidR="00D46936">
        <w:rPr>
          <w:rFonts w:ascii="HG丸ｺﾞｼｯｸM-PRO" w:eastAsia="HG丸ｺﾞｼｯｸM-PRO" w:hAnsi="HG丸ｺﾞｼｯｸM-PRO" w:hint="eastAsia"/>
        </w:rPr>
        <w:t xml:space="preserve"> </w:t>
      </w:r>
      <w:hyperlink r:id="rId8" w:history="1">
        <w:r w:rsidR="00D46936" w:rsidRPr="007417B8">
          <w:rPr>
            <w:rStyle w:val="ad"/>
            <w:rFonts w:ascii="HG丸ｺﾞｼｯｸM-PRO" w:eastAsia="HG丸ｺﾞｼｯｸM-PRO" w:hAnsi="HG丸ｺﾞｼｯｸM-PRO"/>
          </w:rPr>
          <w:t>f</w:t>
        </w:r>
        <w:r w:rsidR="00D46936" w:rsidRPr="00B41359">
          <w:rPr>
            <w:rStyle w:val="ad"/>
            <w:rFonts w:ascii="HG丸ｺﾞｼｯｸM-PRO" w:eastAsia="HG丸ｺﾞｼｯｸM-PRO" w:hAnsi="HG丸ｺﾞｼｯｸM-PRO"/>
            <w:u w:val="none"/>
          </w:rPr>
          <w:t>ujimi3@fujimi-ts.org</w:t>
        </w:r>
      </w:hyperlink>
      <w:r w:rsidR="002B7F9D" w:rsidRPr="005A6BDB">
        <w:rPr>
          <w:rFonts w:ascii="HG丸ｺﾞｼｯｸM-PRO" w:eastAsia="HG丸ｺﾞｼｯｸM-PRO" w:hAnsi="HG丸ｺﾞｼｯｸM-PRO"/>
        </w:rPr>
        <w:t>）</w:t>
      </w:r>
    </w:p>
    <w:p w14:paraId="4E2DAA89" w14:textId="794A603D" w:rsidR="009C6FAF" w:rsidRPr="004A4D37" w:rsidRDefault="00063F5D" w:rsidP="004A4D37">
      <w:pPr>
        <w:jc w:val="center"/>
        <w:rPr>
          <w:rFonts w:ascii="Meiryo UI" w:eastAsia="Meiryo UI" w:hAnsi="Meiryo UI"/>
          <w:sz w:val="24"/>
          <w:szCs w:val="24"/>
          <w:bdr w:val="single" w:sz="4" w:space="0" w:color="auto"/>
        </w:rPr>
      </w:pPr>
      <w:r w:rsidRPr="004A4D37">
        <w:rPr>
          <w:rFonts w:ascii="Meiryo UI" w:eastAsia="Meiryo UI" w:hAnsi="Meiryo UI"/>
          <w:sz w:val="24"/>
          <w:szCs w:val="24"/>
          <w:bdr w:val="single" w:sz="4" w:space="0" w:color="auto"/>
        </w:rPr>
        <w:t>品質管理</w:t>
      </w:r>
      <w:r w:rsidR="008B4F41" w:rsidRPr="004A4D3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・英語</w:t>
      </w:r>
      <w:r w:rsidR="00D55902" w:rsidRPr="004A4D37">
        <w:rPr>
          <w:rFonts w:ascii="Meiryo UI" w:eastAsia="Meiryo UI" w:hAnsi="Meiryo UI" w:hint="eastAsia"/>
          <w:sz w:val="24"/>
          <w:szCs w:val="24"/>
          <w:bdr w:val="single" w:sz="4" w:space="0" w:color="auto"/>
        </w:rPr>
        <w:t>研修の</w:t>
      </w:r>
      <w:r w:rsidR="00337DDC" w:rsidRPr="004A4D37">
        <w:rPr>
          <w:rFonts w:ascii="Meiryo UI" w:eastAsia="Meiryo UI" w:hAnsi="Meiryo UI"/>
          <w:sz w:val="24"/>
          <w:szCs w:val="24"/>
          <w:bdr w:val="single" w:sz="4" w:space="0" w:color="auto"/>
        </w:rPr>
        <w:t>募集説明会</w:t>
      </w:r>
      <w:r w:rsidR="0061563E" w:rsidRPr="004A4D37">
        <w:rPr>
          <w:rFonts w:ascii="Meiryo UI" w:eastAsia="Meiryo UI" w:hAnsi="Meiryo UI"/>
          <w:sz w:val="24"/>
          <w:szCs w:val="24"/>
          <w:bdr w:val="single" w:sz="4" w:space="0" w:color="auto"/>
        </w:rPr>
        <w:t>申込書</w:t>
      </w:r>
      <w:r w:rsidR="002B7F9D" w:rsidRPr="004A4D37">
        <w:rPr>
          <w:rFonts w:ascii="Meiryo UI" w:eastAsia="Meiryo UI" w:hAnsi="Meiryo UI"/>
          <w:sz w:val="24"/>
          <w:szCs w:val="24"/>
          <w:bdr w:val="single" w:sz="4" w:space="0" w:color="auto"/>
        </w:rPr>
        <w:t>（Fax62-5644）</w:t>
      </w:r>
    </w:p>
    <w:p w14:paraId="48F437C4" w14:textId="79FE381D" w:rsidR="00063F5D" w:rsidRPr="004A4D37" w:rsidRDefault="00063F5D" w:rsidP="001D5103">
      <w:pPr>
        <w:rPr>
          <w:rFonts w:ascii="Meiryo UI" w:eastAsia="Meiryo UI" w:hAnsi="Meiryo UI"/>
          <w:szCs w:val="21"/>
        </w:rPr>
      </w:pPr>
      <w:r w:rsidRPr="004A4D37">
        <w:rPr>
          <w:rFonts w:ascii="Meiryo UI" w:eastAsia="Meiryo UI" w:hAnsi="Meiryo UI"/>
          <w:szCs w:val="21"/>
        </w:rPr>
        <w:t>品質管理</w:t>
      </w:r>
      <w:r w:rsidR="006B45C1" w:rsidRPr="004A4D37">
        <w:rPr>
          <w:rFonts w:ascii="Meiryo UI" w:eastAsia="Meiryo UI" w:hAnsi="Meiryo UI" w:hint="eastAsia"/>
          <w:szCs w:val="21"/>
        </w:rPr>
        <w:t>研修</w:t>
      </w:r>
      <w:r w:rsidR="00B41359" w:rsidRPr="004A4D37">
        <w:rPr>
          <w:rFonts w:ascii="Meiryo UI" w:eastAsia="Meiryo UI" w:hAnsi="Meiryo UI" w:hint="eastAsia"/>
          <w:szCs w:val="21"/>
        </w:rPr>
        <w:t>及び英語研修</w:t>
      </w:r>
      <w:r w:rsidR="006B45C1" w:rsidRPr="004A4D37">
        <w:rPr>
          <w:rFonts w:ascii="Meiryo UI" w:eastAsia="Meiryo UI" w:hAnsi="Meiryo UI" w:hint="eastAsia"/>
          <w:szCs w:val="21"/>
        </w:rPr>
        <w:t>の募集</w:t>
      </w:r>
      <w:r w:rsidRPr="004A4D37">
        <w:rPr>
          <w:rFonts w:ascii="Meiryo UI" w:eastAsia="Meiryo UI" w:hAnsi="Meiryo UI"/>
          <w:szCs w:val="21"/>
        </w:rPr>
        <w:t>説明会に参加します。</w:t>
      </w:r>
    </w:p>
    <w:tbl>
      <w:tblPr>
        <w:tblStyle w:val="a9"/>
        <w:tblpPr w:leftFromText="142" w:rightFromText="142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1134"/>
        <w:gridCol w:w="3113"/>
      </w:tblGrid>
      <w:tr w:rsidR="004A4D37" w:rsidRPr="004A4D37" w14:paraId="1F881432" w14:textId="380C5D8D" w:rsidTr="004A4D37">
        <w:trPr>
          <w:trHeight w:val="552"/>
        </w:trPr>
        <w:tc>
          <w:tcPr>
            <w:tcW w:w="1696" w:type="dxa"/>
            <w:vAlign w:val="center"/>
          </w:tcPr>
          <w:p w14:paraId="5C0C268E" w14:textId="77777777" w:rsidR="004A4D37" w:rsidRPr="004A4D37" w:rsidRDefault="004A4D37" w:rsidP="00B41359">
            <w:pPr>
              <w:jc w:val="center"/>
              <w:rPr>
                <w:rFonts w:ascii="Meiryo UI" w:eastAsia="Meiryo UI" w:hAnsi="Meiryo UI"/>
              </w:rPr>
            </w:pPr>
            <w:r w:rsidRPr="004A4D37">
              <w:rPr>
                <w:rFonts w:ascii="Meiryo UI" w:eastAsia="Meiryo UI" w:hAnsi="Meiryo UI"/>
              </w:rPr>
              <w:t>事業所名</w:t>
            </w:r>
          </w:p>
        </w:tc>
        <w:tc>
          <w:tcPr>
            <w:tcW w:w="7649" w:type="dxa"/>
            <w:gridSpan w:val="3"/>
            <w:vAlign w:val="center"/>
          </w:tcPr>
          <w:p w14:paraId="4D6DC7E2" w14:textId="77777777" w:rsidR="004A4D37" w:rsidRPr="004A4D37" w:rsidRDefault="004A4D37" w:rsidP="00063F5D">
            <w:pPr>
              <w:rPr>
                <w:rFonts w:ascii="Meiryo UI" w:eastAsia="Meiryo UI" w:hAnsi="Meiryo UI"/>
              </w:rPr>
            </w:pPr>
          </w:p>
        </w:tc>
      </w:tr>
      <w:tr w:rsidR="004A4D37" w:rsidRPr="004A4D37" w14:paraId="4D732C07" w14:textId="079A04E4" w:rsidTr="004A4D37">
        <w:trPr>
          <w:trHeight w:val="561"/>
        </w:trPr>
        <w:tc>
          <w:tcPr>
            <w:tcW w:w="1696" w:type="dxa"/>
            <w:vAlign w:val="center"/>
          </w:tcPr>
          <w:p w14:paraId="427B7351" w14:textId="77777777" w:rsidR="004A4D37" w:rsidRPr="004A4D37" w:rsidRDefault="004A4D37" w:rsidP="00B41359">
            <w:pPr>
              <w:jc w:val="center"/>
              <w:rPr>
                <w:rFonts w:ascii="Meiryo UI" w:eastAsia="Meiryo UI" w:hAnsi="Meiryo UI"/>
              </w:rPr>
            </w:pPr>
            <w:r w:rsidRPr="004A4D37">
              <w:rPr>
                <w:rFonts w:ascii="Meiryo UI" w:eastAsia="Meiryo UI" w:hAnsi="Meiryo UI"/>
              </w:rPr>
              <w:t>参加者名</w:t>
            </w:r>
          </w:p>
        </w:tc>
        <w:tc>
          <w:tcPr>
            <w:tcW w:w="3402" w:type="dxa"/>
            <w:vAlign w:val="center"/>
          </w:tcPr>
          <w:p w14:paraId="1503CA43" w14:textId="77777777" w:rsidR="004A4D37" w:rsidRPr="004A4D37" w:rsidRDefault="004A4D37" w:rsidP="00063F5D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14:paraId="5C7B2C08" w14:textId="196753FB" w:rsidR="004A4D37" w:rsidRPr="004A4D37" w:rsidRDefault="004A4D37" w:rsidP="004A4D37">
            <w:pPr>
              <w:jc w:val="center"/>
              <w:rPr>
                <w:rFonts w:ascii="Meiryo UI" w:eastAsia="Meiryo UI" w:hAnsi="Meiryo UI"/>
              </w:rPr>
            </w:pPr>
            <w:r w:rsidRPr="004A4D37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3113" w:type="dxa"/>
            <w:vAlign w:val="center"/>
          </w:tcPr>
          <w:p w14:paraId="3ABA65DC" w14:textId="77777777" w:rsidR="004A4D37" w:rsidRPr="004A4D37" w:rsidRDefault="004A4D37" w:rsidP="00063F5D">
            <w:pPr>
              <w:rPr>
                <w:rFonts w:ascii="Meiryo UI" w:eastAsia="Meiryo UI" w:hAnsi="Meiryo UI"/>
              </w:rPr>
            </w:pPr>
          </w:p>
        </w:tc>
      </w:tr>
      <w:tr w:rsidR="004A4D37" w:rsidRPr="004A4D37" w14:paraId="7ED75B99" w14:textId="1BE28A42" w:rsidTr="004A4D37">
        <w:trPr>
          <w:trHeight w:val="561"/>
        </w:trPr>
        <w:tc>
          <w:tcPr>
            <w:tcW w:w="1696" w:type="dxa"/>
            <w:vAlign w:val="center"/>
          </w:tcPr>
          <w:p w14:paraId="28D86690" w14:textId="23915F25" w:rsidR="004A4D37" w:rsidRPr="004A4D37" w:rsidRDefault="004A4D37" w:rsidP="00B41359">
            <w:pPr>
              <w:jc w:val="center"/>
              <w:rPr>
                <w:rFonts w:ascii="Meiryo UI" w:eastAsia="Meiryo UI" w:hAnsi="Meiryo UI"/>
              </w:rPr>
            </w:pPr>
            <w:r w:rsidRPr="004A4D37">
              <w:rPr>
                <w:rFonts w:ascii="Meiryo UI" w:eastAsia="Meiryo UI" w:hAnsi="Meiryo UI"/>
              </w:rPr>
              <w:t>参加者名</w:t>
            </w:r>
          </w:p>
        </w:tc>
        <w:tc>
          <w:tcPr>
            <w:tcW w:w="3402" w:type="dxa"/>
            <w:vAlign w:val="center"/>
          </w:tcPr>
          <w:p w14:paraId="10E36647" w14:textId="77777777" w:rsidR="004A4D37" w:rsidRPr="004A4D37" w:rsidRDefault="004A4D37" w:rsidP="0023510D">
            <w:pPr>
              <w:rPr>
                <w:rFonts w:ascii="Meiryo UI" w:eastAsia="Meiryo UI" w:hAnsi="Meiryo UI"/>
              </w:rPr>
            </w:pPr>
          </w:p>
        </w:tc>
        <w:tc>
          <w:tcPr>
            <w:tcW w:w="1134" w:type="dxa"/>
            <w:vAlign w:val="center"/>
          </w:tcPr>
          <w:p w14:paraId="694B0A5F" w14:textId="78B139FF" w:rsidR="004A4D37" w:rsidRPr="004A4D37" w:rsidRDefault="004A4D37" w:rsidP="004A4D37">
            <w:pPr>
              <w:jc w:val="center"/>
              <w:rPr>
                <w:rFonts w:ascii="Meiryo UI" w:eastAsia="Meiryo UI" w:hAnsi="Meiryo UI"/>
              </w:rPr>
            </w:pPr>
            <w:r w:rsidRPr="004A4D37">
              <w:rPr>
                <w:rFonts w:ascii="Meiryo UI" w:eastAsia="Meiryo UI" w:hAnsi="Meiryo UI" w:hint="eastAsia"/>
              </w:rPr>
              <w:t>e-mail</w:t>
            </w:r>
          </w:p>
        </w:tc>
        <w:tc>
          <w:tcPr>
            <w:tcW w:w="3113" w:type="dxa"/>
            <w:vAlign w:val="center"/>
          </w:tcPr>
          <w:p w14:paraId="5CDEB794" w14:textId="77777777" w:rsidR="004A4D37" w:rsidRPr="004A4D37" w:rsidRDefault="004A4D37" w:rsidP="0023510D">
            <w:pPr>
              <w:rPr>
                <w:rFonts w:ascii="Meiryo UI" w:eastAsia="Meiryo UI" w:hAnsi="Meiryo UI"/>
              </w:rPr>
            </w:pPr>
          </w:p>
        </w:tc>
      </w:tr>
    </w:tbl>
    <w:p w14:paraId="635949D0" w14:textId="77777777" w:rsidR="00337DDC" w:rsidRPr="005A6BDB" w:rsidRDefault="00337DDC" w:rsidP="00063F5D">
      <w:pPr>
        <w:jc w:val="right"/>
        <w:rPr>
          <w:rFonts w:ascii="HG丸ｺﾞｼｯｸM-PRO" w:eastAsia="HG丸ｺﾞｼｯｸM-PRO" w:hAnsi="HG丸ｺﾞｼｯｸM-PRO"/>
        </w:rPr>
      </w:pPr>
    </w:p>
    <w:p w14:paraId="692233BB" w14:textId="2C7E41DF" w:rsidR="00063F5D" w:rsidRPr="005A6BDB" w:rsidRDefault="00063F5D" w:rsidP="00063F5D">
      <w:pPr>
        <w:jc w:val="right"/>
        <w:rPr>
          <w:rFonts w:ascii="HG丸ｺﾞｼｯｸM-PRO" w:eastAsia="HG丸ｺﾞｼｯｸM-PRO" w:hAnsi="HG丸ｺﾞｼｯｸM-PRO"/>
        </w:rPr>
      </w:pPr>
      <w:r w:rsidRPr="005A6BDB">
        <w:rPr>
          <w:rFonts w:ascii="HG丸ｺﾞｼｯｸM-PRO" w:eastAsia="HG丸ｺﾞｼｯｸM-PRO" w:hAnsi="HG丸ｺﾞｼｯｸM-PRO"/>
        </w:rPr>
        <w:t xml:space="preserve">　　　　</w:t>
      </w:r>
      <w:r w:rsidRPr="005A6BDB">
        <w:rPr>
          <w:rFonts w:ascii="HG丸ｺﾞｼｯｸM-PRO" w:eastAsia="HG丸ｺﾞｼｯｸM-PRO" w:hAnsi="HG丸ｺﾞｼｯｸM-PRO"/>
          <w:bdr w:val="single" w:sz="4" w:space="0" w:color="auto"/>
        </w:rPr>
        <w:t>担当　ふじみまち産業振興センター　中道</w:t>
      </w:r>
      <w:r w:rsidR="00DA11D9" w:rsidRPr="005A6BDB">
        <w:rPr>
          <w:rFonts w:ascii="HG丸ｺﾞｼｯｸM-PRO" w:eastAsia="HG丸ｺﾞｼｯｸM-PRO" w:hAnsi="HG丸ｺﾞｼｯｸM-PRO"/>
          <w:bdr w:val="single" w:sz="4" w:space="0" w:color="auto"/>
        </w:rPr>
        <w:t>忠弘</w:t>
      </w:r>
    </w:p>
    <w:sectPr w:rsidR="00063F5D" w:rsidRPr="005A6BDB" w:rsidSect="006D2870">
      <w:pgSz w:w="11906" w:h="16838"/>
      <w:pgMar w:top="567" w:right="991" w:bottom="567" w:left="156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3ACD" w14:textId="77777777" w:rsidR="000D0D59" w:rsidRDefault="000D0D59" w:rsidP="004D68F4">
      <w:r>
        <w:separator/>
      </w:r>
    </w:p>
  </w:endnote>
  <w:endnote w:type="continuationSeparator" w:id="0">
    <w:p w14:paraId="3C387B82" w14:textId="77777777" w:rsidR="000D0D59" w:rsidRDefault="000D0D59" w:rsidP="004D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9A4D0" w14:textId="77777777" w:rsidR="000D0D59" w:rsidRDefault="000D0D59" w:rsidP="004D68F4">
      <w:r>
        <w:separator/>
      </w:r>
    </w:p>
  </w:footnote>
  <w:footnote w:type="continuationSeparator" w:id="0">
    <w:p w14:paraId="6DA0D0EA" w14:textId="77777777" w:rsidR="000D0D59" w:rsidRDefault="000D0D59" w:rsidP="004D6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8E6"/>
    <w:multiLevelType w:val="hybridMultilevel"/>
    <w:tmpl w:val="818EC722"/>
    <w:lvl w:ilvl="0" w:tplc="D8C22B32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0E1D29B8"/>
    <w:multiLevelType w:val="hybridMultilevel"/>
    <w:tmpl w:val="4F26BE62"/>
    <w:lvl w:ilvl="0" w:tplc="4BAA05EA">
      <w:start w:val="1"/>
      <w:numFmt w:val="decimalEnclosedCircle"/>
      <w:lvlText w:val="%1"/>
      <w:lvlJc w:val="left"/>
      <w:pPr>
        <w:ind w:left="99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3A297A35"/>
    <w:multiLevelType w:val="hybridMultilevel"/>
    <w:tmpl w:val="68B07F80"/>
    <w:lvl w:ilvl="0" w:tplc="F57E97B4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58EE7429"/>
    <w:multiLevelType w:val="hybridMultilevel"/>
    <w:tmpl w:val="796A45BA"/>
    <w:lvl w:ilvl="0" w:tplc="61AEEAA0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66730482"/>
    <w:multiLevelType w:val="hybridMultilevel"/>
    <w:tmpl w:val="13227E1E"/>
    <w:lvl w:ilvl="0" w:tplc="DB1ECE12">
      <w:start w:val="2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num w:numId="1" w16cid:durableId="792362453">
    <w:abstractNumId w:val="3"/>
  </w:num>
  <w:num w:numId="2" w16cid:durableId="993145677">
    <w:abstractNumId w:val="2"/>
  </w:num>
  <w:num w:numId="3" w16cid:durableId="1813205254">
    <w:abstractNumId w:val="4"/>
  </w:num>
  <w:num w:numId="4" w16cid:durableId="1097022394">
    <w:abstractNumId w:val="0"/>
  </w:num>
  <w:num w:numId="5" w16cid:durableId="71238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FD7"/>
    <w:rsid w:val="000114CA"/>
    <w:rsid w:val="00047864"/>
    <w:rsid w:val="00063F5D"/>
    <w:rsid w:val="000D0D59"/>
    <w:rsid w:val="001164EB"/>
    <w:rsid w:val="00142284"/>
    <w:rsid w:val="0014486A"/>
    <w:rsid w:val="00152FD7"/>
    <w:rsid w:val="001C63C0"/>
    <w:rsid w:val="001D5103"/>
    <w:rsid w:val="00231106"/>
    <w:rsid w:val="0023510D"/>
    <w:rsid w:val="002B7F9D"/>
    <w:rsid w:val="002E6798"/>
    <w:rsid w:val="00322A29"/>
    <w:rsid w:val="00337DDC"/>
    <w:rsid w:val="003620DA"/>
    <w:rsid w:val="0040565D"/>
    <w:rsid w:val="0045680C"/>
    <w:rsid w:val="004A4B35"/>
    <w:rsid w:val="004A4D37"/>
    <w:rsid w:val="004B0263"/>
    <w:rsid w:val="004D68F4"/>
    <w:rsid w:val="004E778F"/>
    <w:rsid w:val="005833F2"/>
    <w:rsid w:val="0058756A"/>
    <w:rsid w:val="0059062C"/>
    <w:rsid w:val="005A6BDB"/>
    <w:rsid w:val="005B42FD"/>
    <w:rsid w:val="005F78F3"/>
    <w:rsid w:val="0061563E"/>
    <w:rsid w:val="006B45C1"/>
    <w:rsid w:val="006D2870"/>
    <w:rsid w:val="0076429D"/>
    <w:rsid w:val="00765EC3"/>
    <w:rsid w:val="007814A8"/>
    <w:rsid w:val="00804532"/>
    <w:rsid w:val="0080670E"/>
    <w:rsid w:val="00877352"/>
    <w:rsid w:val="008B4F41"/>
    <w:rsid w:val="008C4DAE"/>
    <w:rsid w:val="00946ACB"/>
    <w:rsid w:val="009661E2"/>
    <w:rsid w:val="009707C5"/>
    <w:rsid w:val="00970EAB"/>
    <w:rsid w:val="009B2290"/>
    <w:rsid w:val="009C6FAF"/>
    <w:rsid w:val="009F6694"/>
    <w:rsid w:val="00A039E6"/>
    <w:rsid w:val="00A17029"/>
    <w:rsid w:val="00AC576C"/>
    <w:rsid w:val="00B41359"/>
    <w:rsid w:val="00B71F3D"/>
    <w:rsid w:val="00B96A37"/>
    <w:rsid w:val="00BF4888"/>
    <w:rsid w:val="00C714A4"/>
    <w:rsid w:val="00CA316A"/>
    <w:rsid w:val="00D46936"/>
    <w:rsid w:val="00D524B7"/>
    <w:rsid w:val="00D55902"/>
    <w:rsid w:val="00DA11D9"/>
    <w:rsid w:val="00DF73C4"/>
    <w:rsid w:val="00E079F3"/>
    <w:rsid w:val="00EB71ED"/>
    <w:rsid w:val="00ED0974"/>
    <w:rsid w:val="00EF0EE3"/>
    <w:rsid w:val="00EF13A9"/>
    <w:rsid w:val="00F1317B"/>
    <w:rsid w:val="00F3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87F3E"/>
  <w15:docId w15:val="{BE6283B3-C71D-496C-8FEE-7DA0E854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2FD7"/>
  </w:style>
  <w:style w:type="character" w:customStyle="1" w:styleId="a4">
    <w:name w:val="日付 (文字)"/>
    <w:basedOn w:val="a0"/>
    <w:link w:val="a3"/>
    <w:uiPriority w:val="99"/>
    <w:semiHidden/>
    <w:rsid w:val="00152FD7"/>
  </w:style>
  <w:style w:type="paragraph" w:styleId="a5">
    <w:name w:val="Note Heading"/>
    <w:basedOn w:val="a"/>
    <w:next w:val="a"/>
    <w:link w:val="a6"/>
    <w:uiPriority w:val="99"/>
    <w:unhideWhenUsed/>
    <w:rsid w:val="001D5103"/>
    <w:pPr>
      <w:jc w:val="center"/>
    </w:pPr>
  </w:style>
  <w:style w:type="character" w:customStyle="1" w:styleId="a6">
    <w:name w:val="記 (文字)"/>
    <w:basedOn w:val="a0"/>
    <w:link w:val="a5"/>
    <w:uiPriority w:val="99"/>
    <w:rsid w:val="001D5103"/>
  </w:style>
  <w:style w:type="paragraph" w:styleId="a7">
    <w:name w:val="Closing"/>
    <w:basedOn w:val="a"/>
    <w:link w:val="a8"/>
    <w:uiPriority w:val="99"/>
    <w:unhideWhenUsed/>
    <w:rsid w:val="001D5103"/>
    <w:pPr>
      <w:jc w:val="right"/>
    </w:pPr>
  </w:style>
  <w:style w:type="character" w:customStyle="1" w:styleId="a8">
    <w:name w:val="結語 (文字)"/>
    <w:basedOn w:val="a0"/>
    <w:link w:val="a7"/>
    <w:uiPriority w:val="99"/>
    <w:rsid w:val="001D5103"/>
  </w:style>
  <w:style w:type="table" w:styleId="a9">
    <w:name w:val="Table Grid"/>
    <w:basedOn w:val="a1"/>
    <w:uiPriority w:val="39"/>
    <w:rsid w:val="0006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345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3458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A11D9"/>
    <w:pPr>
      <w:ind w:leftChars="400" w:left="840"/>
    </w:pPr>
  </w:style>
  <w:style w:type="character" w:styleId="ad">
    <w:name w:val="Hyperlink"/>
    <w:basedOn w:val="a0"/>
    <w:uiPriority w:val="99"/>
    <w:unhideWhenUsed/>
    <w:rsid w:val="002B7F9D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D68F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D68F4"/>
  </w:style>
  <w:style w:type="paragraph" w:styleId="af0">
    <w:name w:val="footer"/>
    <w:basedOn w:val="a"/>
    <w:link w:val="af1"/>
    <w:uiPriority w:val="99"/>
    <w:unhideWhenUsed/>
    <w:rsid w:val="004D68F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D68F4"/>
  </w:style>
  <w:style w:type="paragraph" w:customStyle="1" w:styleId="Default">
    <w:name w:val="Default"/>
    <w:rsid w:val="0061563E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D46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mi3@fujimi-t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FBD31-1A56-46A5-95FE-237990B6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fujimimachi</dc:creator>
  <cp:lastModifiedBy>fujimi-ts03</cp:lastModifiedBy>
  <cp:revision>6</cp:revision>
  <cp:lastPrinted>2022-06-10T05:06:00Z</cp:lastPrinted>
  <dcterms:created xsi:type="dcterms:W3CDTF">2022-06-10T04:30:00Z</dcterms:created>
  <dcterms:modified xsi:type="dcterms:W3CDTF">2022-06-10T09:02:00Z</dcterms:modified>
</cp:coreProperties>
</file>